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1E92" w14:textId="060B0ADB" w:rsidR="00C44D1C" w:rsidRDefault="00C44D1C">
      <w:r>
        <w:t xml:space="preserve">Students in years 10 and 11 are studying the AQA Design and Technology – Product Design qualification </w:t>
      </w:r>
      <w:hyperlink r:id="rId6" w:history="1">
        <w:r w:rsidRPr="00B675BA">
          <w:rPr>
            <w:rStyle w:val="Hyperlink"/>
          </w:rPr>
          <w:t>https://www.aqa.org.uk/subjects/design-and-technology/gcse/design-and-technology-8552</w:t>
        </w:r>
      </w:hyperlink>
    </w:p>
    <w:p w14:paraId="70AC2BE7" w14:textId="5435AABD" w:rsidR="00C44D1C" w:rsidRDefault="00C44D1C">
      <w:r>
        <w:t xml:space="preserve">The qualification is made up of </w:t>
      </w:r>
      <w:proofErr w:type="gramStart"/>
      <w:r>
        <w:t>coursework(</w:t>
      </w:r>
      <w:proofErr w:type="gramEnd"/>
      <w:r>
        <w:t>50%) and an externally set exam at the end of year 11(50%)</w:t>
      </w:r>
    </w:p>
    <w:p w14:paraId="29E40581" w14:textId="0E60EDF2" w:rsidR="00C44D1C" w:rsidRDefault="00C44D1C">
      <w:r>
        <w:t>For the coursework element I have uploaded resources to support students including tracking and guidance, as well as exemplar portfolios that can be used as a guide.</w:t>
      </w:r>
    </w:p>
    <w:p w14:paraId="37950E5E" w14:textId="33B30309" w:rsidR="00C44D1C" w:rsidRDefault="00C44D1C">
      <w:r>
        <w:t>For both year groups I</w:t>
      </w:r>
      <w:r w:rsidR="00A7575A">
        <w:t xml:space="preserve"> am using SENECA learning because this allows students access to </w:t>
      </w:r>
      <w:proofErr w:type="gramStart"/>
      <w:r w:rsidR="00A7575A">
        <w:t>all of</w:t>
      </w:r>
      <w:proofErr w:type="gramEnd"/>
      <w:r w:rsidR="00A7575A">
        <w:t xml:space="preserve"> the theory necessary for the exam, and helps them, and myself, to keep track of what topics they are confident in or need to focus on.  There is also a parent page that allows you to keep track of your child’s progress, information can be found here </w:t>
      </w:r>
      <w:hyperlink r:id="rId7" w:history="1">
        <w:r w:rsidR="00A7575A" w:rsidRPr="00B675BA">
          <w:rPr>
            <w:rStyle w:val="Hyperlink"/>
          </w:rPr>
          <w:t>https://help.senecalearning.com/en/articles/4135222-how-can-the-parent-platform-help-teachers</w:t>
        </w:r>
      </w:hyperlink>
    </w:p>
    <w:p w14:paraId="6E5FE793" w14:textId="15DBCF22" w:rsidR="00A7575A" w:rsidRDefault="00A7575A">
      <w:r>
        <w:t xml:space="preserve">Students have access to text books and </w:t>
      </w:r>
      <w:r w:rsidR="005F09C0">
        <w:t xml:space="preserve">exam revision guides at school which they can take with them, or can be purchased online at Amazon for example here </w:t>
      </w:r>
      <w:hyperlink r:id="rId8" w:history="1">
        <w:r w:rsidR="005F09C0" w:rsidRPr="00B675BA">
          <w:rPr>
            <w:rStyle w:val="Hyperlink"/>
          </w:rPr>
          <w:t>https://www.amazon.co.uk/Design-Technology-Complete-Revision-Practice/dp/1782947558/ref=sr_1_6?crid=2AOJFPVFBKWST&amp;keywords=aqa+design+technology+gcse&amp;qid=1648556155&amp;sprefix=aqa+design+technology%2Caps%2C60&amp;sr=8-6</w:t>
        </w:r>
      </w:hyperlink>
    </w:p>
    <w:p w14:paraId="6B70EBB3" w14:textId="59E2985D" w:rsidR="001E7F03" w:rsidRDefault="005F09C0">
      <w:r>
        <w:t xml:space="preserve">One further online resource is a website set up by an experienced design and technology teacher that includes a wealth of information is </w:t>
      </w:r>
      <w:hyperlink r:id="rId9" w:history="1">
        <w:r w:rsidR="001E7F03" w:rsidRPr="00B675BA">
          <w:rPr>
            <w:rStyle w:val="Hyperlink"/>
          </w:rPr>
          <w:t>https://www.technologystudent.com/</w:t>
        </w:r>
      </w:hyperlink>
    </w:p>
    <w:p w14:paraId="64FC073E" w14:textId="6BF2884E" w:rsidR="001E7F03" w:rsidRDefault="001E7F03">
      <w:r>
        <w:t xml:space="preserve">If you require any further advice or help regarding </w:t>
      </w:r>
      <w:r w:rsidR="00865830">
        <w:t xml:space="preserve">the </w:t>
      </w:r>
      <w:proofErr w:type="gramStart"/>
      <w:r w:rsidR="00865830">
        <w:t>qualification</w:t>
      </w:r>
      <w:proofErr w:type="gramEnd"/>
      <w:r w:rsidR="00865830">
        <w:t xml:space="preserve"> please email me at </w:t>
      </w:r>
      <w:hyperlink r:id="rId10" w:history="1">
        <w:r w:rsidR="00865830" w:rsidRPr="00B675BA">
          <w:rPr>
            <w:rStyle w:val="Hyperlink"/>
          </w:rPr>
          <w:t>David.larigo@doyrms.com</w:t>
        </w:r>
      </w:hyperlink>
    </w:p>
    <w:p w14:paraId="778B533A" w14:textId="77777777" w:rsidR="00865830" w:rsidRDefault="00865830"/>
    <w:sectPr w:rsidR="00865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0026" w14:textId="77777777" w:rsidR="00865830" w:rsidRDefault="00865830" w:rsidP="00865830">
      <w:pPr>
        <w:spacing w:after="0" w:line="240" w:lineRule="auto"/>
      </w:pPr>
      <w:r>
        <w:separator/>
      </w:r>
    </w:p>
  </w:endnote>
  <w:endnote w:type="continuationSeparator" w:id="0">
    <w:p w14:paraId="46B33D7E" w14:textId="77777777" w:rsidR="00865830" w:rsidRDefault="00865830" w:rsidP="0086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89EA" w14:textId="77777777" w:rsidR="00865830" w:rsidRDefault="00865830" w:rsidP="00865830">
      <w:pPr>
        <w:spacing w:after="0" w:line="240" w:lineRule="auto"/>
      </w:pPr>
      <w:r>
        <w:separator/>
      </w:r>
    </w:p>
  </w:footnote>
  <w:footnote w:type="continuationSeparator" w:id="0">
    <w:p w14:paraId="1DEF15A5" w14:textId="77777777" w:rsidR="00865830" w:rsidRDefault="00865830" w:rsidP="00865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1C"/>
    <w:rsid w:val="001E7F03"/>
    <w:rsid w:val="005F09C0"/>
    <w:rsid w:val="00673717"/>
    <w:rsid w:val="00865830"/>
    <w:rsid w:val="00A277DE"/>
    <w:rsid w:val="00A7575A"/>
    <w:rsid w:val="00C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1A293"/>
  <w15:chartTrackingRefBased/>
  <w15:docId w15:val="{2BEDCFEF-2634-43D2-AEB8-F3BE43DE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Design-Technology-Complete-Revision-Practice/dp/1782947558/ref=sr_1_6?crid=2AOJFPVFBKWST&amp;keywords=aqa+design+technology+gcse&amp;qid=1648556155&amp;sprefix=aqa+design+technology%2Caps%2C60&amp;sr=8-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senecalearning.com/en/articles/4135222-how-can-the-parent-platform-help-teach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qa.org.uk/subjects/design-and-technology/gcse/design-and-technology-855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avid.larigo@doyrm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chnologystud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David.Larigo</dc:creator>
  <cp:keywords/>
  <dc:description/>
  <cp:lastModifiedBy>Jolyon.Marsh</cp:lastModifiedBy>
  <cp:revision>2</cp:revision>
  <dcterms:created xsi:type="dcterms:W3CDTF">2022-03-29T13:24:00Z</dcterms:created>
  <dcterms:modified xsi:type="dcterms:W3CDTF">2022-03-29T13:24:00Z</dcterms:modified>
</cp:coreProperties>
</file>