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866C6" w14:textId="77777777" w:rsidR="001D5E10" w:rsidRDefault="001D5E10">
      <w:pPr>
        <w:tabs>
          <w:tab w:val="right" w:pos="10754"/>
        </w:tabs>
        <w:suppressAutoHyphens/>
        <w:spacing w:line="60" w:lineRule="exact"/>
        <w:jc w:val="center"/>
        <w:rPr>
          <w:rFonts w:ascii="Imprint MT Shadow" w:hAnsi="Imprint MT Shadow"/>
        </w:rPr>
      </w:pPr>
    </w:p>
    <w:p w14:paraId="680B82FC" w14:textId="77777777" w:rsidR="001D5E10" w:rsidRDefault="001D5E10">
      <w:pPr>
        <w:tabs>
          <w:tab w:val="center" w:pos="5377"/>
        </w:tabs>
        <w:suppressAutoHyphens/>
        <w:spacing w:line="221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DUKE OF YORK'S ROYAL MILITARY SCHOOL</w:t>
      </w:r>
    </w:p>
    <w:p w14:paraId="1CACDB36" w14:textId="4270F0E8" w:rsidR="001D5E10" w:rsidRDefault="00DC7F70">
      <w:pPr>
        <w:tabs>
          <w:tab w:val="center" w:pos="5377"/>
        </w:tabs>
        <w:suppressAutoHyphens/>
        <w:spacing w:line="221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Junior and</w:t>
      </w:r>
      <w:r w:rsidR="0072685E">
        <w:rPr>
          <w:rFonts w:ascii="Arial" w:hAnsi="Arial" w:cs="Arial"/>
          <w:b/>
          <w:sz w:val="22"/>
          <w:szCs w:val="22"/>
        </w:rPr>
        <w:t xml:space="preserve"> Senior </w:t>
      </w:r>
      <w:r w:rsidR="001D5E10">
        <w:rPr>
          <w:rFonts w:ascii="Arial" w:hAnsi="Arial" w:cs="Arial"/>
          <w:b/>
          <w:sz w:val="22"/>
          <w:szCs w:val="22"/>
        </w:rPr>
        <w:t>Boys' Clothing List</w:t>
      </w:r>
    </w:p>
    <w:p w14:paraId="2E625C0B" w14:textId="77777777" w:rsidR="001D5E10" w:rsidRPr="007B3214" w:rsidRDefault="001D5E10">
      <w:pPr>
        <w:tabs>
          <w:tab w:val="center" w:pos="5377"/>
        </w:tabs>
        <w:suppressAutoHyphens/>
        <w:spacing w:line="216" w:lineRule="auto"/>
        <w:rPr>
          <w:rFonts w:ascii="Arial" w:hAnsi="Arial" w:cs="Arial"/>
          <w:b/>
          <w:sz w:val="20"/>
        </w:rPr>
      </w:pPr>
      <w:r w:rsidRPr="007B3214">
        <w:rPr>
          <w:rFonts w:ascii="Arial" w:hAnsi="Arial" w:cs="Arial"/>
          <w:b/>
          <w:sz w:val="20"/>
        </w:rPr>
        <w:t xml:space="preserve">To be given to </w:t>
      </w:r>
      <w:r w:rsidR="009619F2">
        <w:rPr>
          <w:rFonts w:ascii="Arial" w:hAnsi="Arial" w:cs="Arial"/>
          <w:b/>
          <w:sz w:val="20"/>
        </w:rPr>
        <w:t>Pastoral Leaders</w:t>
      </w:r>
      <w:r w:rsidRPr="007B3214">
        <w:rPr>
          <w:rFonts w:ascii="Arial" w:hAnsi="Arial" w:cs="Arial"/>
          <w:b/>
          <w:sz w:val="20"/>
        </w:rPr>
        <w:t xml:space="preserve"> on the first day of term</w:t>
      </w:r>
    </w:p>
    <w:p w14:paraId="0E71D908" w14:textId="2E481449" w:rsidR="007B3214" w:rsidRDefault="001D5E10">
      <w:pPr>
        <w:tabs>
          <w:tab w:val="left" w:pos="-576"/>
          <w:tab w:val="left" w:pos="144"/>
          <w:tab w:val="left" w:pos="1728"/>
          <w:tab w:val="left" w:pos="2592"/>
          <w:tab w:val="left" w:pos="3456"/>
          <w:tab w:val="left" w:pos="4320"/>
          <w:tab w:val="left" w:pos="7704"/>
        </w:tabs>
        <w:suppressAutoHyphens/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 all items marked with a * m</w:t>
      </w:r>
      <w:r w:rsidR="00C12244">
        <w:rPr>
          <w:rFonts w:ascii="Arial" w:hAnsi="Arial" w:cs="Arial"/>
          <w:sz w:val="22"/>
          <w:szCs w:val="22"/>
        </w:rPr>
        <w:t>ust be obtained from Stevensons</w:t>
      </w:r>
      <w:r w:rsidR="00DC7F70">
        <w:rPr>
          <w:rFonts w:ascii="Arial" w:hAnsi="Arial" w:cs="Arial"/>
          <w:sz w:val="22"/>
          <w:szCs w:val="22"/>
        </w:rPr>
        <w:t xml:space="preserve"> or </w:t>
      </w:r>
      <w:r w:rsidR="0072685E">
        <w:rPr>
          <w:rFonts w:ascii="Arial" w:hAnsi="Arial" w:cs="Arial"/>
          <w:sz w:val="22"/>
          <w:szCs w:val="22"/>
        </w:rPr>
        <w:t>Grays Teamsport</w:t>
      </w:r>
      <w:r w:rsidR="00A26636">
        <w:rPr>
          <w:rFonts w:ascii="Arial" w:hAnsi="Arial" w:cs="Arial"/>
          <w:sz w:val="22"/>
          <w:szCs w:val="22"/>
        </w:rPr>
        <w:t>s</w:t>
      </w:r>
      <w:r w:rsidR="007B3214">
        <w:rPr>
          <w:rFonts w:ascii="Arial" w:hAnsi="Arial" w:cs="Arial"/>
          <w:sz w:val="22"/>
          <w:szCs w:val="22"/>
        </w:rPr>
        <w:t>.</w:t>
      </w:r>
      <w:r w:rsidR="00C12244">
        <w:rPr>
          <w:rFonts w:ascii="Arial" w:hAnsi="Arial" w:cs="Arial"/>
          <w:sz w:val="22"/>
          <w:szCs w:val="22"/>
        </w:rPr>
        <w:t xml:space="preserve">  S</w:t>
      </w:r>
      <w:r w:rsidR="007B3214">
        <w:rPr>
          <w:rFonts w:ascii="Arial" w:hAnsi="Arial" w:cs="Arial"/>
          <w:sz w:val="22"/>
          <w:szCs w:val="22"/>
        </w:rPr>
        <w:t>ome items are only needed for specific terms.</w:t>
      </w:r>
    </w:p>
    <w:p w14:paraId="409FC2E0" w14:textId="77777777" w:rsidR="001D5E10" w:rsidRDefault="001D5E10">
      <w:pPr>
        <w:tabs>
          <w:tab w:val="left" w:pos="-576"/>
          <w:tab w:val="left" w:pos="144"/>
          <w:tab w:val="left" w:pos="1728"/>
          <w:tab w:val="left" w:pos="2592"/>
          <w:tab w:val="left" w:pos="3456"/>
          <w:tab w:val="left" w:pos="4320"/>
          <w:tab w:val="left" w:pos="7704"/>
        </w:tabs>
        <w:suppressAutoHyphens/>
        <w:spacing w:line="216" w:lineRule="auto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802"/>
        <w:gridCol w:w="1418"/>
        <w:gridCol w:w="1234"/>
        <w:gridCol w:w="1418"/>
      </w:tblGrid>
      <w:tr w:rsidR="004E3DD6" w14:paraId="7DF0E311" w14:textId="77777777" w:rsidTr="00C62E74">
        <w:trPr>
          <w:trHeight w:val="340"/>
        </w:trPr>
        <w:tc>
          <w:tcPr>
            <w:tcW w:w="5760" w:type="dxa"/>
            <w:tcBorders>
              <w:right w:val="single" w:sz="4" w:space="0" w:color="auto"/>
            </w:tcBorders>
          </w:tcPr>
          <w:p w14:paraId="4C03E357" w14:textId="0701F183" w:rsidR="004E3DD6" w:rsidRDefault="0072685E" w:rsidP="00990465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JUNIOR &amp; SENIOR </w:t>
            </w:r>
            <w:r w:rsidR="004E3D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4E3DD6">
              <w:rPr>
                <w:rFonts w:ascii="Arial" w:hAnsi="Arial" w:cs="Arial"/>
                <w:sz w:val="22"/>
                <w:szCs w:val="22"/>
              </w:rPr>
              <w:instrText xml:space="preserve">PRIVATE </w:instrText>
            </w:r>
            <w:r w:rsidR="004E3D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1557">
              <w:rPr>
                <w:rFonts w:ascii="Arial" w:hAnsi="Arial" w:cs="Arial"/>
                <w:b/>
                <w:sz w:val="22"/>
                <w:szCs w:val="22"/>
              </w:rPr>
              <w:t xml:space="preserve">BOYS Y7, </w:t>
            </w:r>
            <w:r w:rsidR="00457C77">
              <w:rPr>
                <w:rFonts w:ascii="Arial" w:hAnsi="Arial" w:cs="Arial"/>
                <w:b/>
                <w:sz w:val="22"/>
                <w:szCs w:val="22"/>
              </w:rPr>
              <w:t xml:space="preserve">Y8, </w:t>
            </w:r>
            <w:r w:rsidR="004E3DD6">
              <w:rPr>
                <w:rFonts w:ascii="Arial" w:hAnsi="Arial" w:cs="Arial"/>
                <w:b/>
                <w:sz w:val="22"/>
                <w:szCs w:val="22"/>
              </w:rPr>
              <w:t>Y9, Y10 and Y11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4C3563E3" w14:textId="77777777" w:rsidR="004E3DD6" w:rsidRDefault="004E3DD6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</w:t>
            </w:r>
          </w:p>
        </w:tc>
        <w:tc>
          <w:tcPr>
            <w:tcW w:w="1418" w:type="dxa"/>
          </w:tcPr>
          <w:p w14:paraId="3745C8CB" w14:textId="77777777" w:rsidR="004E3DD6" w:rsidRDefault="004E3DD6" w:rsidP="004E3DD6">
            <w:pPr>
              <w:tabs>
                <w:tab w:val="left" w:pos="-6253"/>
                <w:tab w:val="left" w:pos="-5533"/>
                <w:tab w:val="left" w:pos="-4213"/>
                <w:tab w:val="left" w:pos="-3613"/>
                <w:tab w:val="left" w:pos="-3013"/>
                <w:tab w:val="left" w:pos="-1453"/>
                <w:tab w:val="left" w:pos="1907"/>
              </w:tabs>
              <w:suppressAutoHyphens/>
              <w:spacing w:before="90"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Autumn</w:t>
            </w:r>
          </w:p>
          <w:p w14:paraId="0B34D89C" w14:textId="77777777" w:rsidR="004E3DD6" w:rsidRDefault="004E3DD6" w:rsidP="004E3DD6">
            <w:pPr>
              <w:tabs>
                <w:tab w:val="left" w:pos="-6253"/>
                <w:tab w:val="left" w:pos="-5533"/>
                <w:tab w:val="left" w:pos="-4213"/>
                <w:tab w:val="left" w:pos="-3613"/>
                <w:tab w:val="left" w:pos="-3013"/>
                <w:tab w:val="left" w:pos="-1453"/>
                <w:tab w:val="left" w:pos="1907"/>
              </w:tabs>
              <w:suppressAutoHyphens/>
              <w:spacing w:before="90"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  <w:tc>
          <w:tcPr>
            <w:tcW w:w="1234" w:type="dxa"/>
          </w:tcPr>
          <w:p w14:paraId="05668961" w14:textId="77777777" w:rsidR="004E3DD6" w:rsidRDefault="004E3DD6" w:rsidP="004E3DD6">
            <w:pPr>
              <w:tabs>
                <w:tab w:val="left" w:pos="-7965"/>
                <w:tab w:val="left" w:pos="-7245"/>
                <w:tab w:val="left" w:pos="-5925"/>
                <w:tab w:val="left" w:pos="-5325"/>
                <w:tab w:val="left" w:pos="-4725"/>
                <w:tab w:val="left" w:pos="-3165"/>
                <w:tab w:val="left" w:pos="195"/>
              </w:tabs>
              <w:suppressAutoHyphens/>
              <w:spacing w:before="90"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Lent</w:t>
            </w:r>
          </w:p>
          <w:p w14:paraId="49B10443" w14:textId="77777777" w:rsidR="004E3DD6" w:rsidRDefault="004E3DD6" w:rsidP="004E3DD6">
            <w:pPr>
              <w:tabs>
                <w:tab w:val="left" w:pos="-7965"/>
                <w:tab w:val="left" w:pos="-7245"/>
                <w:tab w:val="left" w:pos="-5925"/>
                <w:tab w:val="left" w:pos="-5325"/>
                <w:tab w:val="left" w:pos="-4725"/>
                <w:tab w:val="left" w:pos="-3165"/>
                <w:tab w:val="left" w:pos="195"/>
              </w:tabs>
              <w:suppressAutoHyphens/>
              <w:spacing w:before="90"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  <w:tc>
          <w:tcPr>
            <w:tcW w:w="1418" w:type="dxa"/>
          </w:tcPr>
          <w:p w14:paraId="26FD56C2" w14:textId="77777777" w:rsidR="004E3DD6" w:rsidRDefault="004E3DD6" w:rsidP="004E3DD6">
            <w:pPr>
              <w:tabs>
                <w:tab w:val="left" w:pos="-7965"/>
                <w:tab w:val="left" w:pos="-7245"/>
                <w:tab w:val="left" w:pos="-5925"/>
                <w:tab w:val="left" w:pos="-5325"/>
                <w:tab w:val="left" w:pos="-4725"/>
                <w:tab w:val="left" w:pos="-3165"/>
                <w:tab w:val="left" w:pos="195"/>
              </w:tabs>
              <w:suppressAutoHyphens/>
              <w:spacing w:before="90"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Summer</w:t>
            </w:r>
          </w:p>
          <w:p w14:paraId="5FF610D7" w14:textId="77777777" w:rsidR="004E3DD6" w:rsidRDefault="004E3DD6" w:rsidP="004E3DD6">
            <w:pPr>
              <w:tabs>
                <w:tab w:val="left" w:pos="-7965"/>
                <w:tab w:val="left" w:pos="-7245"/>
                <w:tab w:val="left" w:pos="-5925"/>
                <w:tab w:val="left" w:pos="-5325"/>
                <w:tab w:val="left" w:pos="-4725"/>
                <w:tab w:val="left" w:pos="-3165"/>
                <w:tab w:val="left" w:pos="195"/>
              </w:tabs>
              <w:suppressAutoHyphens/>
              <w:spacing w:before="90"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4E3DD6" w14:paraId="15D82BB2" w14:textId="77777777" w:rsidTr="00C62E74">
        <w:trPr>
          <w:trHeight w:val="354"/>
        </w:trPr>
        <w:tc>
          <w:tcPr>
            <w:tcW w:w="5760" w:type="dxa"/>
            <w:tcBorders>
              <w:right w:val="single" w:sz="4" w:space="0" w:color="auto"/>
            </w:tcBorders>
          </w:tcPr>
          <w:p w14:paraId="1D43F0A6" w14:textId="1D99CB75" w:rsidR="004E3DD6" w:rsidRDefault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SCHOOL UNIFORM</w:t>
            </w:r>
            <w:r w:rsidR="00671557">
              <w:rPr>
                <w:rFonts w:ascii="Arial" w:hAnsi="Arial" w:cs="Arial"/>
                <w:b/>
                <w:sz w:val="22"/>
                <w:szCs w:val="22"/>
              </w:rPr>
              <w:t xml:space="preserve"> (via Stevensons)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5273D251" w14:textId="77777777" w:rsidR="004E3DD6" w:rsidRDefault="004E3DD6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 w:val="restart"/>
          </w:tcPr>
          <w:p w14:paraId="4058483D" w14:textId="77777777" w:rsidR="004E3DD6" w:rsidRDefault="004E3DD6" w:rsidP="001D5E10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E3DD6" w14:paraId="24D544BE" w14:textId="77777777" w:rsidTr="00C62E74">
        <w:trPr>
          <w:trHeight w:val="376"/>
        </w:trPr>
        <w:tc>
          <w:tcPr>
            <w:tcW w:w="5760" w:type="dxa"/>
            <w:tcBorders>
              <w:right w:val="single" w:sz="4" w:space="0" w:color="auto"/>
            </w:tcBorders>
          </w:tcPr>
          <w:p w14:paraId="211115D8" w14:textId="77777777" w:rsidR="004E3DD6" w:rsidRDefault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Navy Blazer with Badge *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277FD291" w14:textId="77777777" w:rsidR="004E3DD6" w:rsidRDefault="004E3DD6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6DBDC902" w14:textId="77777777" w:rsidR="004E3DD6" w:rsidRDefault="004E3DD6" w:rsidP="001D5E10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DD6" w14:paraId="7FEB3342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24BAFFF9" w14:textId="1EF17721" w:rsidR="004E3DD6" w:rsidRDefault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Navy </w:t>
            </w:r>
            <w:r w:rsidR="00671557">
              <w:rPr>
                <w:rFonts w:ascii="Arial" w:hAnsi="Arial" w:cs="Arial"/>
                <w:sz w:val="22"/>
                <w:szCs w:val="22"/>
              </w:rPr>
              <w:t>V Neck Jumpers (w</w:t>
            </w:r>
            <w:r>
              <w:rPr>
                <w:rFonts w:ascii="Arial" w:hAnsi="Arial" w:cs="Arial"/>
                <w:sz w:val="22"/>
                <w:szCs w:val="22"/>
              </w:rPr>
              <w:t>ashable) *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34FAA9DB" w14:textId="77777777" w:rsidR="004E3DD6" w:rsidRDefault="004E3DD6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0F530B75" w14:textId="77777777" w:rsidR="004E3DD6" w:rsidRDefault="004E3DD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DD6" w14:paraId="5C8D1572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7D1A6E2C" w14:textId="77777777" w:rsidR="004E3DD6" w:rsidRDefault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Pairs Charcoal Trousers *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7A019048" w14:textId="77777777" w:rsidR="004E3DD6" w:rsidRDefault="004E3DD6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29091591" w14:textId="77777777" w:rsidR="004E3DD6" w:rsidRDefault="004E3DD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DD6" w14:paraId="3DBD0989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2B7C91FA" w14:textId="77777777" w:rsidR="004E3DD6" w:rsidRDefault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School Ties *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64F8FC4F" w14:textId="77777777" w:rsidR="004E3DD6" w:rsidRDefault="004E3DD6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3EF45065" w14:textId="77777777" w:rsidR="004E3DD6" w:rsidRDefault="004E3DD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DD6" w14:paraId="23949AF9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18239441" w14:textId="77777777" w:rsidR="004E3DD6" w:rsidRDefault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Pairs Charcoal Grey Socks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27FB4008" w14:textId="77777777" w:rsidR="004E3DD6" w:rsidRDefault="004E3DD6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6CD43225" w14:textId="77777777" w:rsidR="004E3DD6" w:rsidRDefault="004E3DD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DD6" w14:paraId="4C92CE52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1709FABB" w14:textId="38E39E06" w:rsidR="004E3DD6" w:rsidRDefault="00671557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E3DD6">
              <w:rPr>
                <w:rFonts w:ascii="Arial" w:hAnsi="Arial" w:cs="Arial"/>
                <w:sz w:val="22"/>
                <w:szCs w:val="22"/>
              </w:rPr>
              <w:t xml:space="preserve"> White Shirts (Long Sleeves not buttoned down collars)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74E49B37" w14:textId="77777777" w:rsidR="004E3DD6" w:rsidRDefault="004E3DD6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01239188" w14:textId="77777777" w:rsidR="004E3DD6" w:rsidRDefault="004E3DD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DD6" w14:paraId="41C776BB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3701F74F" w14:textId="77777777" w:rsidR="004E3DD6" w:rsidRDefault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Pair Black Shoes  (See Notes)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617956A2" w14:textId="77777777" w:rsidR="004E3DD6" w:rsidRDefault="004E3DD6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06FD62E4" w14:textId="77777777" w:rsidR="004E3DD6" w:rsidRDefault="004E3DD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DD6" w14:paraId="0B233DB5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1C22BCBA" w14:textId="77777777" w:rsidR="004E3DD6" w:rsidRDefault="004E3DD6" w:rsidP="00CD6167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Navy Cagoule*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7BAEE869" w14:textId="77777777" w:rsidR="004E3DD6" w:rsidRDefault="004E3DD6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0016F0DF" w14:textId="77777777" w:rsidR="004E3DD6" w:rsidRDefault="004E3DD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DD6" w14:paraId="67BF65B2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6203000D" w14:textId="77777777" w:rsidR="004E3DD6" w:rsidRDefault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Scarf * (Optional)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2825DC2B" w14:textId="77777777" w:rsidR="004E3DD6" w:rsidRDefault="004E3DD6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4F7C1F08" w14:textId="77777777" w:rsidR="004E3DD6" w:rsidRDefault="004E3DD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DD6" w14:paraId="2210C1D3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34AD5E2B" w14:textId="77777777" w:rsidR="004E3DD6" w:rsidRDefault="004E3DD6" w:rsidP="00374878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Pair Black</w:t>
            </w:r>
            <w:r w:rsidR="00374878">
              <w:rPr>
                <w:rFonts w:ascii="Arial" w:hAnsi="Arial" w:cs="Arial"/>
                <w:sz w:val="22"/>
                <w:szCs w:val="22"/>
              </w:rPr>
              <w:t xml:space="preserve"> or Brown</w:t>
            </w:r>
            <w:r>
              <w:rPr>
                <w:rFonts w:ascii="Arial" w:hAnsi="Arial" w:cs="Arial"/>
                <w:sz w:val="22"/>
                <w:szCs w:val="22"/>
              </w:rPr>
              <w:t xml:space="preserve"> High Leg Boots for CCF</w:t>
            </w:r>
            <w:r w:rsidR="00686663">
              <w:rPr>
                <w:rFonts w:ascii="Arial" w:hAnsi="Arial" w:cs="Arial"/>
                <w:sz w:val="22"/>
                <w:szCs w:val="22"/>
              </w:rPr>
              <w:t xml:space="preserve"> – From Year 10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7A025ECD" w14:textId="77777777" w:rsidR="004E3DD6" w:rsidRDefault="004E3DD6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47FBCDBE" w14:textId="77777777" w:rsidR="004E3DD6" w:rsidRDefault="004E3DD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DD6" w14:paraId="5C02CD8C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77E88049" w14:textId="77777777" w:rsidR="004E3DD6" w:rsidRDefault="00C52E60" w:rsidP="00B9011D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Smart </w:t>
            </w:r>
            <w:r w:rsidR="00B9011D">
              <w:rPr>
                <w:rFonts w:ascii="Arial" w:hAnsi="Arial" w:cs="Arial"/>
                <w:sz w:val="22"/>
                <w:szCs w:val="22"/>
              </w:rPr>
              <w:t>Winter Coat – Navy, Black or Khaki</w:t>
            </w:r>
            <w:r w:rsidR="004E3DD6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E3DD6">
              <w:rPr>
                <w:rFonts w:ascii="Arial" w:hAnsi="Arial" w:cs="Arial"/>
                <w:sz w:val="22"/>
                <w:szCs w:val="22"/>
              </w:rPr>
              <w:t>ptional)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2D8E590C" w14:textId="77777777" w:rsidR="004E3DD6" w:rsidRDefault="004E3DD6" w:rsidP="004E3DD6">
            <w:pPr>
              <w:tabs>
                <w:tab w:val="left" w:pos="-696"/>
                <w:tab w:val="left" w:pos="24"/>
                <w:tab w:val="left" w:pos="1344"/>
                <w:tab w:val="left" w:pos="1944"/>
                <w:tab w:val="left" w:pos="2544"/>
                <w:tab w:val="left" w:pos="4104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48FAE3D2" w14:textId="77777777" w:rsidR="004E3DD6" w:rsidRDefault="004E3DD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DD6" w14:paraId="31386C69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72946107" w14:textId="22F834C1" w:rsidR="004E3DD6" w:rsidRPr="004E3DD6" w:rsidRDefault="004E3DD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3DD6">
              <w:rPr>
                <w:rFonts w:ascii="Arial" w:hAnsi="Arial" w:cs="Arial"/>
                <w:b/>
                <w:sz w:val="22"/>
                <w:szCs w:val="22"/>
              </w:rPr>
              <w:t>SPORTSWEAR</w:t>
            </w:r>
            <w:r w:rsidR="00671557">
              <w:rPr>
                <w:rFonts w:ascii="Arial" w:hAnsi="Arial" w:cs="Arial"/>
                <w:b/>
                <w:sz w:val="22"/>
                <w:szCs w:val="22"/>
              </w:rPr>
              <w:t xml:space="preserve"> (via G</w:t>
            </w:r>
            <w:r w:rsidR="00ED41F5">
              <w:rPr>
                <w:rFonts w:ascii="Arial" w:hAnsi="Arial" w:cs="Arial"/>
                <w:b/>
                <w:sz w:val="22"/>
                <w:szCs w:val="22"/>
              </w:rPr>
              <w:t>rays Teamsports</w:t>
            </w:r>
            <w:bookmarkStart w:id="0" w:name="_GoBack"/>
            <w:bookmarkEnd w:id="0"/>
            <w:r w:rsidR="0067155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415B3C55" w14:textId="77777777" w:rsidR="004E3DD6" w:rsidRPr="004E3DD6" w:rsidRDefault="004E3DD6" w:rsidP="004E3DD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64266D35" w14:textId="77777777" w:rsidR="004E3DD6" w:rsidRDefault="004E3DD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DD6" w14:paraId="2E611040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5CA3D009" w14:textId="3E28B276" w:rsidR="004E3DD6" w:rsidRDefault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PE Polo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1370C596" w14:textId="77777777" w:rsidR="004E3DD6" w:rsidRDefault="004E3DD6" w:rsidP="004E3DD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6858B693" w14:textId="77777777" w:rsidR="004E3DD6" w:rsidRDefault="004E3DD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C77" w14:paraId="3B959B14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5CB941D6" w14:textId="26E79258" w:rsidR="00457C77" w:rsidRDefault="00EF2012" w:rsidP="00224089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PE Shorts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4A1F9FBC" w14:textId="77777777" w:rsidR="00457C77" w:rsidRDefault="00457C77" w:rsidP="004E3DD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3A3FC5D7" w14:textId="77777777" w:rsidR="00457C77" w:rsidRDefault="00457C77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886" w14:paraId="49555E86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756B1D2A" w14:textId="1213098D" w:rsidR="00271886" w:rsidRDefault="00EF2012" w:rsidP="00224089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Warm Top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294AB85D" w14:textId="77777777" w:rsidR="00271886" w:rsidRDefault="00271886" w:rsidP="004E3DD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328F950A" w14:textId="77777777" w:rsidR="00271886" w:rsidRDefault="0027188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886" w14:paraId="1EAA2DDA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6B1815DD" w14:textId="4E8D9170" w:rsidR="00271886" w:rsidRDefault="00EF2012" w:rsidP="00224089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Wet Top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160BC1AA" w14:textId="77777777" w:rsidR="00271886" w:rsidRDefault="00271886" w:rsidP="004E3DD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5C114C55" w14:textId="77777777" w:rsidR="00271886" w:rsidRDefault="0027188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886" w14:paraId="67D926ED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01ADB6ED" w14:textId="7EAEBA19" w:rsidR="00271886" w:rsidRDefault="00EF2012" w:rsidP="00224089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Tracksuit Bottoms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004F5474" w14:textId="77777777" w:rsidR="00271886" w:rsidRDefault="00271886" w:rsidP="004E3DD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7E679C03" w14:textId="77777777" w:rsidR="00271886" w:rsidRDefault="0027188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886" w14:paraId="216C1428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10B74E42" w14:textId="5B9BF7ED" w:rsidR="00271886" w:rsidRDefault="00EF2012" w:rsidP="00DD2FA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Rugby Shirt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6341ECA0" w14:textId="77777777" w:rsidR="00271886" w:rsidRDefault="00271886" w:rsidP="004E3DD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731FAE3B" w14:textId="77777777" w:rsidR="00271886" w:rsidRDefault="0027188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886" w14:paraId="7829D747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4A4E0CC9" w14:textId="4C277B5B" w:rsidR="00271886" w:rsidRDefault="00EF2012" w:rsidP="00224089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Rugby Shorts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2F4D5516" w14:textId="77777777" w:rsidR="00271886" w:rsidRDefault="00271886" w:rsidP="004E3DD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44C5ED35" w14:textId="77777777" w:rsidR="00271886" w:rsidRDefault="0027188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886" w14:paraId="65269BF4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7834B481" w14:textId="41156C0B" w:rsidR="00271886" w:rsidRDefault="00EF2012" w:rsidP="00DD2FA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Games Socks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18FDA07E" w14:textId="77777777" w:rsidR="00271886" w:rsidRDefault="00271886" w:rsidP="004E3DD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5502BD57" w14:textId="77777777" w:rsidR="00271886" w:rsidRDefault="0027188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886" w14:paraId="0A9CFB27" w14:textId="77777777" w:rsidTr="00C62E74">
        <w:trPr>
          <w:trHeight w:val="291"/>
        </w:trPr>
        <w:tc>
          <w:tcPr>
            <w:tcW w:w="5760" w:type="dxa"/>
            <w:tcBorders>
              <w:right w:val="single" w:sz="4" w:space="0" w:color="auto"/>
            </w:tcBorders>
          </w:tcPr>
          <w:p w14:paraId="1539C852" w14:textId="56625001" w:rsidR="00271886" w:rsidRDefault="00EF2012" w:rsidP="00224089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Cricket Trousers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64C69BBF" w14:textId="77777777" w:rsidR="00271886" w:rsidRDefault="00271886" w:rsidP="004E3DD6">
            <w:pPr>
              <w:tabs>
                <w:tab w:val="left" w:pos="-696"/>
                <w:tab w:val="left" w:pos="24"/>
                <w:tab w:val="left" w:pos="1608"/>
                <w:tab w:val="left" w:pos="2310"/>
                <w:tab w:val="left" w:pos="2472"/>
                <w:tab w:val="left" w:pos="3336"/>
                <w:tab w:val="left" w:pos="4200"/>
              </w:tabs>
              <w:suppressAutoHyphens/>
              <w:spacing w:before="90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3251E3CD" w14:textId="77777777" w:rsidR="00271886" w:rsidRDefault="0027188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886" w14:paraId="66891845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435BCC2D" w14:textId="36E34412" w:rsidR="00271886" w:rsidRDefault="00EF2012" w:rsidP="00224089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Cricket Shirt (Optional)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33B4BF5A" w14:textId="77777777" w:rsidR="00271886" w:rsidRDefault="00271886" w:rsidP="004E3DD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381DB3D7" w14:textId="77777777" w:rsidR="00271886" w:rsidRDefault="0027188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886" w14:paraId="0AE377F3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3474EEC0" w14:textId="45C85AEA" w:rsidR="00271886" w:rsidRDefault="00EF2012" w:rsidP="00224089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Cricket Jumper (Optional)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04F813DF" w14:textId="77777777" w:rsidR="00271886" w:rsidRDefault="00271886" w:rsidP="004E3DD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3C1EF681" w14:textId="77777777" w:rsidR="00271886" w:rsidRDefault="0027188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886" w14:paraId="362D9071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537D6AE3" w14:textId="661213A9" w:rsidR="00271886" w:rsidRDefault="00EF2012" w:rsidP="00224089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Base Layer Top (Optional)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0D7A567E" w14:textId="77777777" w:rsidR="00271886" w:rsidRDefault="00271886" w:rsidP="004E3DD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2954D2F4" w14:textId="77777777" w:rsidR="00271886" w:rsidRDefault="0027188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886" w14:paraId="1FED7BB5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0D0B0291" w14:textId="42732A1A" w:rsidR="00271886" w:rsidRDefault="00EF2012" w:rsidP="00224089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Base Layer Bottoms (Optional)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7A6E1B09" w14:textId="77777777" w:rsidR="00271886" w:rsidRDefault="00271886" w:rsidP="004E3DD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6D102878" w14:textId="77777777" w:rsidR="00271886" w:rsidRDefault="00271886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012" w14:paraId="6244FC7C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42B1D84B" w14:textId="1AC0505F" w:rsidR="00EF2012" w:rsidRDefault="00EF2012" w:rsidP="00224089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Cap (Optional)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3BC38E7D" w14:textId="77777777" w:rsidR="00EF2012" w:rsidRDefault="00EF2012" w:rsidP="004E3DD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583E1F56" w14:textId="77777777" w:rsidR="00EF2012" w:rsidRDefault="00EF2012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012" w14:paraId="092F3DD3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64A97121" w14:textId="41C30668" w:rsidR="00EF2012" w:rsidRDefault="00EF2012" w:rsidP="00224089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Rucksack (Optional)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5365E8F0" w14:textId="77777777" w:rsidR="00EF2012" w:rsidRDefault="00EF2012" w:rsidP="004E3DD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07A612E3" w14:textId="77777777" w:rsidR="00EF2012" w:rsidRDefault="00EF2012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012" w14:paraId="2E8D7D25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058895E7" w14:textId="18E260DE" w:rsidR="00EF2012" w:rsidRDefault="00EF2012" w:rsidP="00224089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Games Holdall (Optional)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63EB710B" w14:textId="77777777" w:rsidR="00EF2012" w:rsidRDefault="00EF2012" w:rsidP="004E3DD6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5A5CA0B1" w14:textId="77777777" w:rsidR="00EF2012" w:rsidRDefault="00EF2012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012" w14:paraId="783B3056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74AF88D2" w14:textId="5AAFDB9E" w:rsidR="00EF2012" w:rsidRDefault="00EF2012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Pair of Trainers (Indoor - light soles)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0D20D7BA" w14:textId="77777777" w:rsidR="00EF2012" w:rsidRDefault="00EF2012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4000C2BA" w14:textId="77777777" w:rsidR="00EF2012" w:rsidRDefault="00EF2012" w:rsidP="00EF2012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012" w14:paraId="727C722E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11BA3A1F" w14:textId="27892048" w:rsidR="00EF2012" w:rsidRDefault="00EF2012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Pair of Trainers (Outdoor)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305479E0" w14:textId="77777777" w:rsidR="00EF2012" w:rsidRDefault="00EF2012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33D44C36" w14:textId="77777777" w:rsidR="00EF2012" w:rsidRDefault="00EF2012" w:rsidP="00EF2012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012" w14:paraId="05E877B0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2B354241" w14:textId="52A82280" w:rsidR="00EF2012" w:rsidRDefault="00EF2012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Pair of Rugby Boots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353B6EB0" w14:textId="77777777" w:rsidR="00EF2012" w:rsidRDefault="00EF2012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44121CD2" w14:textId="77777777" w:rsidR="00EF2012" w:rsidRDefault="00EF2012" w:rsidP="00EF2012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012" w14:paraId="307A34E8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424454C8" w14:textId="1740791F" w:rsidR="00EF2012" w:rsidRDefault="00EF2012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Pair of Astro Boots/Shoes (Optional)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52755F30" w14:textId="77777777" w:rsidR="00EF2012" w:rsidRDefault="00EF2012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7BD188CE" w14:textId="77777777" w:rsidR="00EF2012" w:rsidRDefault="00EF2012" w:rsidP="00EF2012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012" w14:paraId="7C3E0CC4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5B4C7BAD" w14:textId="1F734DF7" w:rsidR="00EF2012" w:rsidRDefault="00EF2012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Swimming Trunks – (Black Jammer) See Add Notes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20317C0F" w14:textId="77777777" w:rsidR="00EF2012" w:rsidRDefault="00EF2012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2571079E" w14:textId="77777777" w:rsidR="00EF2012" w:rsidRDefault="00EF2012" w:rsidP="00EF2012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012" w14:paraId="30E39D53" w14:textId="77777777" w:rsidTr="00C62E74">
        <w:tc>
          <w:tcPr>
            <w:tcW w:w="5760" w:type="dxa"/>
            <w:tcBorders>
              <w:right w:val="single" w:sz="4" w:space="0" w:color="auto"/>
            </w:tcBorders>
          </w:tcPr>
          <w:p w14:paraId="737CA945" w14:textId="2582BCF2" w:rsidR="00EF2012" w:rsidRDefault="00EF2012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Mouth Guard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14:paraId="1076B5D4" w14:textId="77777777" w:rsidR="00EF2012" w:rsidRDefault="00EF2012" w:rsidP="00EF2012">
            <w:pPr>
              <w:tabs>
                <w:tab w:val="left" w:pos="-696"/>
                <w:tab w:val="left" w:pos="24"/>
                <w:tab w:val="left" w:pos="1608"/>
                <w:tab w:val="left" w:pos="2472"/>
                <w:tab w:val="left" w:pos="3336"/>
                <w:tab w:val="left" w:pos="4200"/>
              </w:tabs>
              <w:suppressAutoHyphens/>
              <w:spacing w:before="90" w:after="54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0" w:type="dxa"/>
            <w:gridSpan w:val="3"/>
            <w:vMerge/>
          </w:tcPr>
          <w:p w14:paraId="352A3FF0" w14:textId="77777777" w:rsidR="00EF2012" w:rsidRDefault="00EF2012" w:rsidP="00EF2012">
            <w:pPr>
              <w:tabs>
                <w:tab w:val="left" w:pos="-9677"/>
                <w:tab w:val="left" w:pos="-8957"/>
                <w:tab w:val="left" w:pos="-7637"/>
                <w:tab w:val="left" w:pos="-7037"/>
                <w:tab w:val="left" w:pos="-6437"/>
                <w:tab w:val="left" w:pos="-4877"/>
                <w:tab w:val="left" w:pos="-1517"/>
              </w:tabs>
              <w:suppressAutoHyphens/>
              <w:spacing w:before="90" w:after="54"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174967" w14:textId="77777777" w:rsidR="001D5E10" w:rsidRDefault="001D5E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367BC80" w14:textId="77777777" w:rsidR="001D5E10" w:rsidRDefault="001D5E10">
      <w:pPr>
        <w:tabs>
          <w:tab w:val="right" w:pos="10754"/>
        </w:tabs>
        <w:suppressAutoHyphens/>
        <w:spacing w:line="6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7DB74A4C" w14:textId="77777777" w:rsidR="001D5E10" w:rsidRDefault="001D5E10">
      <w:pPr>
        <w:tabs>
          <w:tab w:val="right" w:pos="10754"/>
        </w:tabs>
        <w:suppressAutoHyphens/>
        <w:spacing w:line="6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7BAA309B" w14:textId="77777777" w:rsidR="004E3DD6" w:rsidRDefault="004E3DD6">
      <w:pPr>
        <w:tabs>
          <w:tab w:val="right" w:pos="10754"/>
        </w:tabs>
        <w:suppressAutoHyphens/>
        <w:spacing w:line="6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4B1792D5" w14:textId="77777777" w:rsidR="004E3DD6" w:rsidRDefault="004E3DD6">
      <w:pPr>
        <w:tabs>
          <w:tab w:val="right" w:pos="10754"/>
        </w:tabs>
        <w:suppressAutoHyphens/>
        <w:spacing w:line="221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UNDERWEAR AND NIGHTWEAR</w:t>
      </w:r>
    </w:p>
    <w:p w14:paraId="6268DE34" w14:textId="77777777" w:rsidR="004E3DD6" w:rsidRDefault="004E3DD6">
      <w:pPr>
        <w:tabs>
          <w:tab w:val="right" w:pos="10754"/>
        </w:tabs>
        <w:suppressAutoHyphens/>
        <w:spacing w:line="221" w:lineRule="auto"/>
        <w:rPr>
          <w:rFonts w:ascii="Arial" w:hAnsi="Arial" w:cs="Arial"/>
          <w:b/>
          <w:sz w:val="22"/>
          <w:szCs w:val="22"/>
          <w:u w:val="single"/>
        </w:rPr>
      </w:pPr>
    </w:p>
    <w:p w14:paraId="6C214F26" w14:textId="77777777" w:rsidR="004E3DD6" w:rsidRDefault="004E3DD6" w:rsidP="009C13B4">
      <w:pPr>
        <w:tabs>
          <w:tab w:val="left" w:pos="5103"/>
          <w:tab w:val="right" w:pos="1075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Vests (Optional): White</w:t>
      </w:r>
      <w:r w:rsidR="009C13B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Pairs Pants: White or Colourfast</w:t>
      </w:r>
    </w:p>
    <w:p w14:paraId="54E651F9" w14:textId="77777777" w:rsidR="004E3DD6" w:rsidRDefault="004E3DD6" w:rsidP="009C13B4">
      <w:pPr>
        <w:tabs>
          <w:tab w:val="left" w:pos="5103"/>
          <w:tab w:val="right" w:pos="1075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Pairs Pyjamas</w:t>
      </w:r>
      <w:r w:rsidR="009C13B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Dressing Gown</w:t>
      </w:r>
    </w:p>
    <w:p w14:paraId="22E3B053" w14:textId="77777777" w:rsidR="004E3DD6" w:rsidRPr="004E3DD6" w:rsidRDefault="004E3DD6">
      <w:pPr>
        <w:tabs>
          <w:tab w:val="right" w:pos="1075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Pair Slippers</w:t>
      </w:r>
    </w:p>
    <w:p w14:paraId="13F02517" w14:textId="77777777" w:rsidR="004E3DD6" w:rsidRDefault="004E3DD6">
      <w:pPr>
        <w:tabs>
          <w:tab w:val="right" w:pos="10754"/>
        </w:tabs>
        <w:suppressAutoHyphens/>
        <w:spacing w:line="221" w:lineRule="auto"/>
        <w:rPr>
          <w:rFonts w:ascii="Arial" w:hAnsi="Arial" w:cs="Arial"/>
          <w:b/>
          <w:sz w:val="22"/>
          <w:szCs w:val="22"/>
          <w:u w:val="single"/>
        </w:rPr>
      </w:pPr>
    </w:p>
    <w:p w14:paraId="7ECB9B06" w14:textId="77777777" w:rsidR="001D5E10" w:rsidRDefault="001D5E10">
      <w:pPr>
        <w:tabs>
          <w:tab w:val="right" w:pos="10754"/>
        </w:tabs>
        <w:suppressAutoHyphens/>
        <w:spacing w:line="221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OTHER REQUIREMENTS</w:t>
      </w:r>
      <w:r>
        <w:rPr>
          <w:rFonts w:ascii="Arial" w:hAnsi="Arial" w:cs="Arial"/>
          <w:b/>
          <w:sz w:val="22"/>
          <w:szCs w:val="22"/>
        </w:rPr>
        <w:tab/>
      </w:r>
    </w:p>
    <w:p w14:paraId="640733CE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</w:p>
    <w:p w14:paraId="035B6525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or 3 "casual" outfits for wear after school, which should be marked.  Hair to be of a traditional cut.</w:t>
      </w:r>
    </w:p>
    <w:p w14:paraId="6443E0DB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</w:p>
    <w:p w14:paraId="1B16160A" w14:textId="77777777" w:rsidR="009D54B3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Hairbrush </w:t>
      </w:r>
      <w:r w:rsidR="009D54B3">
        <w:rPr>
          <w:rFonts w:ascii="Arial" w:hAnsi="Arial" w:cs="Arial"/>
          <w:sz w:val="22"/>
          <w:szCs w:val="22"/>
        </w:rPr>
        <w:t>or</w:t>
      </w:r>
      <w:r w:rsidR="009D54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Comb</w:t>
      </w:r>
    </w:p>
    <w:p w14:paraId="3958475D" w14:textId="77777777" w:rsidR="001D5E10" w:rsidRDefault="009D54B3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Shampoo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D5E10">
        <w:rPr>
          <w:rFonts w:ascii="Arial" w:hAnsi="Arial" w:cs="Arial"/>
          <w:sz w:val="22"/>
          <w:szCs w:val="22"/>
        </w:rPr>
        <w:tab/>
      </w:r>
      <w:r w:rsidR="001D5E10">
        <w:rPr>
          <w:rFonts w:ascii="Arial" w:hAnsi="Arial" w:cs="Arial"/>
          <w:sz w:val="22"/>
          <w:szCs w:val="22"/>
        </w:rPr>
        <w:tab/>
      </w:r>
      <w:r w:rsidR="001D5E10">
        <w:rPr>
          <w:rFonts w:ascii="Arial" w:hAnsi="Arial" w:cs="Arial"/>
          <w:sz w:val="22"/>
          <w:szCs w:val="22"/>
        </w:rPr>
        <w:tab/>
        <w:t>1 Box of Tissues</w:t>
      </w:r>
      <w:r w:rsidR="001D5E10">
        <w:rPr>
          <w:rFonts w:ascii="Arial" w:hAnsi="Arial" w:cs="Arial"/>
          <w:sz w:val="22"/>
          <w:szCs w:val="22"/>
        </w:rPr>
        <w:tab/>
      </w:r>
      <w:r w:rsidR="001D5E10">
        <w:rPr>
          <w:rFonts w:ascii="Arial" w:hAnsi="Arial" w:cs="Arial"/>
          <w:sz w:val="22"/>
          <w:szCs w:val="22"/>
        </w:rPr>
        <w:tab/>
      </w:r>
      <w:r w:rsidR="001D5E10">
        <w:rPr>
          <w:rFonts w:ascii="Arial" w:hAnsi="Arial" w:cs="Arial"/>
          <w:sz w:val="22"/>
          <w:szCs w:val="22"/>
        </w:rPr>
        <w:tab/>
      </w:r>
    </w:p>
    <w:p w14:paraId="0AB68A70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Toothbrush and Toothpaste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Pair of Trainers - mainly white</w:t>
      </w:r>
    </w:p>
    <w:p w14:paraId="17E9A163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5310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Nailbrush and Nail Clippers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54B3">
        <w:rPr>
          <w:rFonts w:ascii="Arial" w:hAnsi="Arial" w:cs="Arial"/>
          <w:sz w:val="22"/>
          <w:szCs w:val="22"/>
        </w:rPr>
        <w:t>1 Rucksack Style School bag</w:t>
      </w:r>
    </w:p>
    <w:p w14:paraId="78E11D5E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Face Flannels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9D54B3">
        <w:rPr>
          <w:rFonts w:ascii="Arial" w:hAnsi="Arial" w:cs="Arial"/>
          <w:sz w:val="22"/>
          <w:szCs w:val="22"/>
        </w:rPr>
        <w:t>1 Small Padlock (Combination Lock)</w:t>
      </w:r>
    </w:p>
    <w:p w14:paraId="6F308725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Soap Box and Soap</w:t>
      </w:r>
      <w:r w:rsidR="009D54B3">
        <w:rPr>
          <w:rFonts w:ascii="Arial" w:hAnsi="Arial" w:cs="Arial"/>
          <w:sz w:val="22"/>
          <w:szCs w:val="22"/>
        </w:rPr>
        <w:t xml:space="preserve"> or Shower Gel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54B3">
        <w:rPr>
          <w:rFonts w:ascii="Arial" w:hAnsi="Arial" w:cs="Arial"/>
          <w:sz w:val="22"/>
          <w:szCs w:val="22"/>
        </w:rPr>
        <w:t xml:space="preserve">Lightweight Suit Bag </w:t>
      </w:r>
    </w:p>
    <w:p w14:paraId="33BD9B24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5310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Toilet Bag with Drawstring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54B3">
        <w:rPr>
          <w:rFonts w:ascii="Arial" w:hAnsi="Arial" w:cs="Arial"/>
          <w:sz w:val="22"/>
          <w:szCs w:val="22"/>
        </w:rPr>
        <w:t>Suitable Luggage</w:t>
      </w:r>
    </w:p>
    <w:p w14:paraId="0BF581EF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Shoe Cleaning Kit and Bag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9D54B3">
        <w:rPr>
          <w:rFonts w:ascii="Arial" w:hAnsi="Arial" w:cs="Arial"/>
          <w:sz w:val="22"/>
          <w:szCs w:val="22"/>
        </w:rPr>
        <w:t>Fork\Spoon</w:t>
      </w:r>
    </w:p>
    <w:p w14:paraId="648656BC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(containing Shoe Brushes, Duster,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7F29E2">
        <w:rPr>
          <w:rFonts w:ascii="Arial" w:hAnsi="Arial" w:cs="Arial"/>
          <w:sz w:val="22"/>
          <w:szCs w:val="22"/>
        </w:rPr>
        <w:t>Large plastic under bed storage box – 6 inches high</w:t>
      </w:r>
    </w:p>
    <w:p w14:paraId="10BA4AE2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Tinned Shoe Polish and Duraglit)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9D54B3" w:rsidRPr="009D54B3">
        <w:rPr>
          <w:rFonts w:ascii="Arial" w:hAnsi="Arial" w:cs="Arial"/>
          <w:b/>
          <w:sz w:val="22"/>
          <w:szCs w:val="22"/>
          <w:u w:val="single"/>
        </w:rPr>
        <w:t>Classroom Essentials</w:t>
      </w:r>
    </w:p>
    <w:p w14:paraId="55D778BF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Clothes Brush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9C13B4">
        <w:rPr>
          <w:rFonts w:ascii="Arial" w:hAnsi="Arial" w:cs="Arial"/>
          <w:sz w:val="22"/>
          <w:szCs w:val="22"/>
        </w:rPr>
        <w:t xml:space="preserve"> </w:t>
      </w:r>
      <w:r w:rsidR="009D54B3">
        <w:rPr>
          <w:rFonts w:ascii="Arial" w:hAnsi="Arial" w:cs="Arial"/>
          <w:sz w:val="22"/>
          <w:szCs w:val="22"/>
        </w:rPr>
        <w:t>Please see Tools to be a Better Student</w:t>
      </w:r>
      <w:r w:rsidR="009C13B4">
        <w:rPr>
          <w:rFonts w:ascii="Arial" w:hAnsi="Arial" w:cs="Arial"/>
          <w:sz w:val="22"/>
          <w:szCs w:val="22"/>
        </w:rPr>
        <w:t xml:space="preserve"> on website.</w:t>
      </w:r>
    </w:p>
    <w:p w14:paraId="46401D84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Hockey Stick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4B91A89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5310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Tennis Racket (Optional)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3BBB7B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Pair Shin Pads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9442FC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</w:p>
    <w:p w14:paraId="34DAAD91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LINEN</w:t>
      </w:r>
    </w:p>
    <w:p w14:paraId="44415C5B" w14:textId="77777777" w:rsidR="00794F44" w:rsidRDefault="00794F44" w:rsidP="00794F44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2822"/>
          <w:tab w:val="left" w:pos="4224"/>
          <w:tab w:val="left" w:pos="5184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Bath Towels with a loop and nametape sewn at centre of long side. (colourfast)</w:t>
      </w:r>
    </w:p>
    <w:p w14:paraId="1A80F03E" w14:textId="77777777" w:rsidR="00794F44" w:rsidRDefault="00794F44" w:rsidP="00794F44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2822"/>
          <w:tab w:val="left" w:pos="4224"/>
          <w:tab w:val="left" w:pos="5184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Single Duvet TOG Rate 12 (washable), 3 Duvet Covers with Pillowcases and 1 Pillow. Name tapes to be sewn on the outside of duvet covers at the bottom, near the poppers and also sew name tape on pillow.</w:t>
      </w:r>
    </w:p>
    <w:p w14:paraId="5F8D448D" w14:textId="77777777" w:rsidR="00794F44" w:rsidRDefault="00794F44" w:rsidP="00794F44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5904"/>
          <w:tab w:val="left" w:pos="6624"/>
          <w:tab w:val="left" w:pos="7584"/>
        </w:tabs>
        <w:suppressAutoHyphens/>
        <w:spacing w:line="20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provide 3 fitted sheets, labelled in the corner.  </w:t>
      </w:r>
    </w:p>
    <w:p w14:paraId="498BC0BF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</w:p>
    <w:p w14:paraId="116E2BF7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NAME TAPES</w:t>
      </w:r>
    </w:p>
    <w:p w14:paraId="4A996EA2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articles must be clearly marked with woven name tapes which may be ordered from the </w:t>
      </w:r>
      <w:r w:rsidR="0057643C">
        <w:rPr>
          <w:rFonts w:ascii="Arial" w:hAnsi="Arial" w:cs="Arial"/>
          <w:sz w:val="22"/>
          <w:szCs w:val="22"/>
        </w:rPr>
        <w:t>Stevensons uniform suppler website.  Pleas</w:t>
      </w:r>
      <w:r>
        <w:rPr>
          <w:rFonts w:ascii="Arial" w:hAnsi="Arial" w:cs="Arial"/>
          <w:sz w:val="22"/>
          <w:szCs w:val="22"/>
        </w:rPr>
        <w:t xml:space="preserve">e send </w:t>
      </w:r>
      <w:r w:rsidR="00954536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extra name tapes.  Name tapes must have both the name and house on them eg   A N JONES of ROBERTS HOUSE would be:    A N JONES - R.  (Wellington - Wn, Wolseley - Wy and Kitchener - K).  All games clothes to be marked with name tapes on the inside of the collar at the back and on the inside of the waistband at the back.  </w:t>
      </w:r>
    </w:p>
    <w:p w14:paraId="7B3616C3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</w:p>
    <w:p w14:paraId="651435D7" w14:textId="77777777" w:rsidR="001D5E10" w:rsidRDefault="001D5E10">
      <w:pPr>
        <w:tabs>
          <w:tab w:val="left" w:pos="-576"/>
          <w:tab w:val="left" w:pos="144"/>
          <w:tab w:val="left" w:pos="1006"/>
          <w:tab w:val="left" w:pos="1464"/>
          <w:tab w:val="left" w:pos="2064"/>
          <w:tab w:val="left" w:pos="2664"/>
          <w:tab w:val="left" w:pos="4224"/>
          <w:tab w:val="left" w:pos="5151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NOTES</w:t>
      </w:r>
      <w:r>
        <w:rPr>
          <w:rFonts w:ascii="Arial" w:hAnsi="Arial" w:cs="Arial"/>
          <w:sz w:val="22"/>
          <w:szCs w:val="22"/>
        </w:rPr>
        <w:t>:</w:t>
      </w:r>
    </w:p>
    <w:p w14:paraId="536274D0" w14:textId="6ECF9826" w:rsidR="001D5E10" w:rsidRDefault="00671557" w:rsidP="00C12244">
      <w:pPr>
        <w:tabs>
          <w:tab w:val="left" w:pos="-576"/>
          <w:tab w:val="left" w:pos="486"/>
          <w:tab w:val="left" w:pos="1006"/>
          <w:tab w:val="left" w:pos="1464"/>
          <w:tab w:val="left" w:pos="2064"/>
          <w:tab w:val="left" w:pos="2664"/>
          <w:tab w:val="left" w:pos="4224"/>
          <w:tab w:val="left" w:pos="6624"/>
          <w:tab w:val="left" w:pos="7584"/>
        </w:tabs>
        <w:suppressAutoHyphens/>
        <w:spacing w:line="221" w:lineRule="auto"/>
        <w:ind w:left="486" w:hanging="4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1D5E10">
        <w:rPr>
          <w:rFonts w:ascii="Arial" w:hAnsi="Arial" w:cs="Arial"/>
          <w:sz w:val="22"/>
          <w:szCs w:val="22"/>
        </w:rPr>
        <w:t xml:space="preserve">Shoes which can be polished should be of a traditional school style.  All black with laces.  No coloured </w:t>
      </w:r>
      <w:r w:rsidR="00C46EAC">
        <w:rPr>
          <w:rFonts w:ascii="Arial" w:hAnsi="Arial" w:cs="Arial"/>
          <w:sz w:val="22"/>
          <w:szCs w:val="22"/>
        </w:rPr>
        <w:t xml:space="preserve"> </w:t>
      </w:r>
      <w:r w:rsidR="001D5E10">
        <w:rPr>
          <w:rFonts w:ascii="Arial" w:hAnsi="Arial" w:cs="Arial"/>
          <w:sz w:val="22"/>
          <w:szCs w:val="22"/>
        </w:rPr>
        <w:t>stitching.</w:t>
      </w:r>
    </w:p>
    <w:p w14:paraId="03282522" w14:textId="77777777" w:rsidR="00C46EAC" w:rsidRDefault="00C46EAC" w:rsidP="00C12244">
      <w:pPr>
        <w:tabs>
          <w:tab w:val="left" w:pos="-576"/>
          <w:tab w:val="left" w:pos="426"/>
          <w:tab w:val="left" w:pos="1006"/>
          <w:tab w:val="left" w:pos="1464"/>
          <w:tab w:val="left" w:pos="2064"/>
          <w:tab w:val="left" w:pos="2664"/>
          <w:tab w:val="left" w:pos="2822"/>
          <w:tab w:val="left" w:pos="4224"/>
          <w:tab w:val="left" w:pos="5184"/>
          <w:tab w:val="left" w:pos="5904"/>
          <w:tab w:val="left" w:pos="6624"/>
          <w:tab w:val="left" w:pos="7584"/>
        </w:tabs>
        <w:suppressAutoHyphens/>
        <w:spacing w:line="20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="001D5E10">
        <w:rPr>
          <w:rFonts w:ascii="Arial" w:hAnsi="Arial" w:cs="Arial"/>
          <w:sz w:val="22"/>
          <w:szCs w:val="22"/>
        </w:rPr>
        <w:t xml:space="preserve">Swimming costumes must be </w:t>
      </w:r>
      <w:r w:rsidR="00CF3AD0" w:rsidRPr="00CF3AD0">
        <w:rPr>
          <w:rFonts w:ascii="Arial" w:hAnsi="Arial" w:cs="Arial"/>
          <w:sz w:val="22"/>
          <w:szCs w:val="22"/>
          <w:u w:val="single"/>
        </w:rPr>
        <w:t>plain</w:t>
      </w:r>
      <w:r w:rsidRPr="00CF3AD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black Jammer Swimming Shorts above the knee</w:t>
      </w:r>
      <w:r>
        <w:rPr>
          <w:rFonts w:ascii="Arial" w:hAnsi="Arial" w:cs="Arial"/>
          <w:sz w:val="22"/>
          <w:szCs w:val="22"/>
        </w:rPr>
        <w:t xml:space="preserve">.  No leisure or     </w:t>
      </w:r>
      <w:r>
        <w:rPr>
          <w:rFonts w:ascii="Arial" w:hAnsi="Arial" w:cs="Arial"/>
          <w:sz w:val="22"/>
          <w:szCs w:val="22"/>
        </w:rPr>
        <w:tab/>
        <w:t xml:space="preserve"> coloured swim</w:t>
      </w:r>
      <w:r w:rsidR="0062515C">
        <w:rPr>
          <w:rFonts w:ascii="Arial" w:hAnsi="Arial" w:cs="Arial"/>
          <w:sz w:val="22"/>
          <w:szCs w:val="22"/>
        </w:rPr>
        <w:t>ming shorts</w:t>
      </w:r>
      <w:r>
        <w:rPr>
          <w:rFonts w:ascii="Arial" w:hAnsi="Arial" w:cs="Arial"/>
          <w:sz w:val="22"/>
          <w:szCs w:val="22"/>
        </w:rPr>
        <w:t xml:space="preserve"> for lessons. </w:t>
      </w:r>
    </w:p>
    <w:p w14:paraId="36254D76" w14:textId="77777777" w:rsidR="001D5E10" w:rsidRDefault="00C12244" w:rsidP="00C12244">
      <w:pPr>
        <w:numPr>
          <w:ilvl w:val="0"/>
          <w:numId w:val="6"/>
        </w:numPr>
        <w:tabs>
          <w:tab w:val="left" w:pos="567"/>
          <w:tab w:val="left" w:pos="1006"/>
          <w:tab w:val="left" w:pos="1464"/>
          <w:tab w:val="left" w:pos="2064"/>
          <w:tab w:val="left" w:pos="2664"/>
          <w:tab w:val="left" w:pos="4224"/>
          <w:tab w:val="left" w:pos="6624"/>
          <w:tab w:val="left" w:pos="7584"/>
        </w:tabs>
        <w:suppressAutoHyphens/>
        <w:spacing w:line="22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D5E10">
        <w:rPr>
          <w:rFonts w:ascii="Arial" w:hAnsi="Arial" w:cs="Arial"/>
          <w:sz w:val="22"/>
          <w:szCs w:val="22"/>
        </w:rPr>
        <w:t xml:space="preserve">lease ensure </w:t>
      </w:r>
      <w:r w:rsidR="001D5E10">
        <w:rPr>
          <w:rFonts w:ascii="Arial" w:hAnsi="Arial" w:cs="Arial"/>
          <w:sz w:val="22"/>
          <w:szCs w:val="22"/>
          <w:u w:val="single"/>
        </w:rPr>
        <w:t>ALL</w:t>
      </w:r>
      <w:r w:rsidR="001D5E10">
        <w:rPr>
          <w:rFonts w:ascii="Arial" w:hAnsi="Arial" w:cs="Arial"/>
          <w:sz w:val="22"/>
          <w:szCs w:val="22"/>
        </w:rPr>
        <w:t xml:space="preserve"> items are clearly named.</w:t>
      </w:r>
    </w:p>
    <w:p w14:paraId="501985FB" w14:textId="44ABB5B5" w:rsidR="001D5E10" w:rsidRDefault="001D5E10" w:rsidP="00C12244">
      <w:pPr>
        <w:numPr>
          <w:ilvl w:val="0"/>
          <w:numId w:val="6"/>
        </w:numPr>
        <w:tabs>
          <w:tab w:val="left" w:pos="567"/>
          <w:tab w:val="left" w:pos="1464"/>
          <w:tab w:val="left" w:pos="2064"/>
          <w:tab w:val="left" w:pos="2664"/>
          <w:tab w:val="left" w:pos="4224"/>
          <w:tab w:val="left" w:pos="6624"/>
          <w:tab w:val="left" w:pos="7584"/>
        </w:tabs>
        <w:suppressAutoHyphens/>
        <w:spacing w:line="22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ensure that your child returns in all three terms with the necessary warm, waterproof clothing </w:t>
      </w:r>
      <w:r w:rsidR="00C1224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as the school is very exposed.  Middle school and 6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 w:rsidR="00A51C6C">
        <w:rPr>
          <w:rFonts w:ascii="Arial" w:hAnsi="Arial" w:cs="Arial"/>
          <w:sz w:val="22"/>
          <w:szCs w:val="22"/>
        </w:rPr>
        <w:t xml:space="preserve"> form may wear smart dark navy,</w:t>
      </w:r>
      <w:r>
        <w:rPr>
          <w:rFonts w:ascii="Arial" w:hAnsi="Arial" w:cs="Arial"/>
          <w:sz w:val="22"/>
          <w:szCs w:val="22"/>
        </w:rPr>
        <w:t xml:space="preserve"> black</w:t>
      </w:r>
      <w:r w:rsidR="00A51C6C">
        <w:rPr>
          <w:rFonts w:ascii="Arial" w:hAnsi="Arial" w:cs="Arial"/>
          <w:sz w:val="22"/>
          <w:szCs w:val="22"/>
        </w:rPr>
        <w:t xml:space="preserve"> or khaki </w:t>
      </w:r>
      <w:r w:rsidR="00C12244">
        <w:rPr>
          <w:rFonts w:ascii="Arial" w:hAnsi="Arial" w:cs="Arial"/>
          <w:sz w:val="22"/>
          <w:szCs w:val="22"/>
        </w:rPr>
        <w:t xml:space="preserve">      </w:t>
      </w:r>
      <w:r w:rsidR="00A51C6C">
        <w:rPr>
          <w:rFonts w:ascii="Arial" w:hAnsi="Arial" w:cs="Arial"/>
          <w:sz w:val="22"/>
          <w:szCs w:val="22"/>
        </w:rPr>
        <w:t xml:space="preserve">winter </w:t>
      </w:r>
      <w:r>
        <w:rPr>
          <w:rFonts w:ascii="Arial" w:hAnsi="Arial" w:cs="Arial"/>
          <w:sz w:val="22"/>
          <w:szCs w:val="22"/>
        </w:rPr>
        <w:t>coats.</w:t>
      </w:r>
    </w:p>
    <w:p w14:paraId="6CE4DFF6" w14:textId="213145F5" w:rsidR="00671557" w:rsidRPr="00671557" w:rsidRDefault="00671557" w:rsidP="00671557">
      <w:pPr>
        <w:pStyle w:val="EndnoteText"/>
        <w:numPr>
          <w:ilvl w:val="0"/>
          <w:numId w:val="6"/>
        </w:numPr>
        <w:tabs>
          <w:tab w:val="left" w:pos="-576"/>
          <w:tab w:val="left" w:pos="590"/>
          <w:tab w:val="left" w:pos="1006"/>
          <w:tab w:val="left" w:pos="1464"/>
          <w:tab w:val="left" w:pos="2064"/>
          <w:tab w:val="left" w:pos="2664"/>
          <w:tab w:val="left" w:pos="2822"/>
          <w:tab w:val="left" w:pos="4224"/>
          <w:tab w:val="left" w:pos="5184"/>
          <w:tab w:val="left" w:pos="5904"/>
          <w:tab w:val="left" w:pos="6624"/>
          <w:tab w:val="left" w:pos="7584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Year 7s - </w:t>
      </w:r>
      <w:r w:rsidRPr="00671557">
        <w:rPr>
          <w:rFonts w:ascii="Arial" w:hAnsi="Arial" w:cs="Arial"/>
          <w:sz w:val="22"/>
          <w:szCs w:val="22"/>
        </w:rPr>
        <w:t>Art materials required for Key Stage 3 will be purchased and charged on the student’s fee account.</w:t>
      </w:r>
    </w:p>
    <w:p w14:paraId="0A66B248" w14:textId="2112E4EB" w:rsidR="00671557" w:rsidRDefault="00671557" w:rsidP="00671557">
      <w:pPr>
        <w:tabs>
          <w:tab w:val="left" w:pos="567"/>
          <w:tab w:val="left" w:pos="1464"/>
          <w:tab w:val="left" w:pos="2064"/>
          <w:tab w:val="left" w:pos="2664"/>
          <w:tab w:val="left" w:pos="4224"/>
          <w:tab w:val="left" w:pos="6624"/>
          <w:tab w:val="left" w:pos="7584"/>
        </w:tabs>
        <w:suppressAutoHyphens/>
        <w:spacing w:line="22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E35BE0E" w14:textId="77777777" w:rsidR="00C12244" w:rsidRDefault="00C12244" w:rsidP="00C12244">
      <w:pPr>
        <w:tabs>
          <w:tab w:val="left" w:pos="567"/>
          <w:tab w:val="left" w:pos="1464"/>
          <w:tab w:val="left" w:pos="2064"/>
          <w:tab w:val="left" w:pos="2664"/>
          <w:tab w:val="left" w:pos="4224"/>
          <w:tab w:val="left" w:pos="6624"/>
          <w:tab w:val="left" w:pos="7584"/>
        </w:tabs>
        <w:suppressAutoHyphens/>
        <w:spacing w:line="221" w:lineRule="auto"/>
        <w:rPr>
          <w:rFonts w:ascii="Arial" w:hAnsi="Arial" w:cs="Arial"/>
          <w:sz w:val="22"/>
          <w:szCs w:val="22"/>
        </w:rPr>
      </w:pPr>
    </w:p>
    <w:p w14:paraId="6EC9110D" w14:textId="77777777" w:rsidR="009C13B4" w:rsidRPr="003B061E" w:rsidRDefault="009C13B4" w:rsidP="009C13B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B061E">
        <w:rPr>
          <w:rFonts w:ascii="Arial" w:hAnsi="Arial" w:cs="Arial"/>
          <w:b/>
          <w:bCs/>
          <w:sz w:val="22"/>
          <w:szCs w:val="22"/>
          <w:u w:val="single"/>
        </w:rPr>
        <w:t>Mouth Guards</w:t>
      </w:r>
    </w:p>
    <w:p w14:paraId="32A00434" w14:textId="77777777" w:rsidR="00F84228" w:rsidRDefault="003B061E" w:rsidP="009C1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9C13B4" w:rsidRPr="003B061E">
        <w:rPr>
          <w:rFonts w:ascii="Arial" w:hAnsi="Arial" w:cs="Arial"/>
          <w:b/>
          <w:sz w:val="22"/>
          <w:szCs w:val="22"/>
        </w:rPr>
        <w:t xml:space="preserve">afety of </w:t>
      </w:r>
      <w:r>
        <w:rPr>
          <w:rFonts w:ascii="Arial" w:hAnsi="Arial" w:cs="Arial"/>
          <w:b/>
          <w:sz w:val="22"/>
          <w:szCs w:val="22"/>
        </w:rPr>
        <w:t>S</w:t>
      </w:r>
      <w:r w:rsidR="009C13B4" w:rsidRPr="003B061E">
        <w:rPr>
          <w:rFonts w:ascii="Arial" w:hAnsi="Arial" w:cs="Arial"/>
          <w:b/>
          <w:sz w:val="22"/>
          <w:szCs w:val="22"/>
        </w:rPr>
        <w:t>tudents</w:t>
      </w:r>
      <w:r>
        <w:rPr>
          <w:rFonts w:ascii="Arial" w:hAnsi="Arial" w:cs="Arial"/>
          <w:sz w:val="22"/>
          <w:szCs w:val="22"/>
        </w:rPr>
        <w:t>:</w:t>
      </w:r>
      <w:r w:rsidR="009C13B4" w:rsidRPr="009C13B4">
        <w:rPr>
          <w:rFonts w:ascii="Arial" w:hAnsi="Arial" w:cs="Arial"/>
          <w:sz w:val="22"/>
          <w:szCs w:val="22"/>
        </w:rPr>
        <w:t xml:space="preserve"> the school requires students to wear mouth guards during hockey and rugby training sessions and matches</w:t>
      </w:r>
      <w:r w:rsidR="00161861">
        <w:rPr>
          <w:rFonts w:ascii="Arial" w:hAnsi="Arial" w:cs="Arial"/>
          <w:sz w:val="22"/>
          <w:szCs w:val="22"/>
        </w:rPr>
        <w:t xml:space="preserve"> and this is part of the sportswear requirement</w:t>
      </w:r>
      <w:r w:rsidR="009C13B4" w:rsidRPr="009C13B4">
        <w:rPr>
          <w:rFonts w:ascii="Arial" w:hAnsi="Arial" w:cs="Arial"/>
          <w:sz w:val="22"/>
          <w:szCs w:val="22"/>
        </w:rPr>
        <w:t xml:space="preserve">. </w:t>
      </w:r>
    </w:p>
    <w:p w14:paraId="3FCE08B2" w14:textId="77777777" w:rsidR="00F84228" w:rsidRDefault="00F84228" w:rsidP="009C13B4">
      <w:pPr>
        <w:rPr>
          <w:rFonts w:ascii="Arial" w:hAnsi="Arial" w:cs="Arial"/>
          <w:sz w:val="22"/>
          <w:szCs w:val="22"/>
        </w:rPr>
      </w:pPr>
    </w:p>
    <w:p w14:paraId="5E306B48" w14:textId="1AC49ABB" w:rsidR="009C13B4" w:rsidRPr="009C13B4" w:rsidRDefault="00F84228" w:rsidP="009C13B4">
      <w:pPr>
        <w:rPr>
          <w:rFonts w:ascii="Arial" w:hAnsi="Arial" w:cs="Arial"/>
          <w:sz w:val="22"/>
          <w:szCs w:val="22"/>
        </w:rPr>
      </w:pPr>
      <w:r w:rsidRPr="00F84228">
        <w:rPr>
          <w:rFonts w:ascii="Arial" w:hAnsi="Arial" w:cs="Arial"/>
          <w:b/>
          <w:sz w:val="22"/>
          <w:szCs w:val="22"/>
        </w:rPr>
        <w:t>NB</w:t>
      </w:r>
      <w:r>
        <w:rPr>
          <w:rFonts w:ascii="Arial" w:hAnsi="Arial" w:cs="Arial"/>
          <w:sz w:val="22"/>
          <w:szCs w:val="22"/>
        </w:rPr>
        <w:t xml:space="preserve"> – To avoid students missing key matches and training, should mouth guards be misplaced </w:t>
      </w:r>
      <w:r w:rsidR="00161861">
        <w:rPr>
          <w:rFonts w:ascii="Arial" w:hAnsi="Arial" w:cs="Arial"/>
          <w:sz w:val="22"/>
          <w:szCs w:val="22"/>
        </w:rPr>
        <w:t xml:space="preserve">by students </w:t>
      </w:r>
      <w:r>
        <w:rPr>
          <w:rFonts w:ascii="Arial" w:hAnsi="Arial" w:cs="Arial"/>
          <w:sz w:val="22"/>
          <w:szCs w:val="22"/>
        </w:rPr>
        <w:t>whilst at the School, an arrangement</w:t>
      </w:r>
      <w:r w:rsidR="00161861">
        <w:rPr>
          <w:rFonts w:ascii="Arial" w:hAnsi="Arial" w:cs="Arial"/>
          <w:sz w:val="22"/>
          <w:szCs w:val="22"/>
        </w:rPr>
        <w:t xml:space="preserve"> has been made </w:t>
      </w:r>
      <w:r>
        <w:rPr>
          <w:rFonts w:ascii="Arial" w:hAnsi="Arial" w:cs="Arial"/>
          <w:sz w:val="22"/>
          <w:szCs w:val="22"/>
        </w:rPr>
        <w:t>for boil and bite mouth guard</w:t>
      </w:r>
      <w:r w:rsidR="00161861">
        <w:rPr>
          <w:rFonts w:ascii="Arial" w:hAnsi="Arial" w:cs="Arial"/>
          <w:sz w:val="22"/>
          <w:szCs w:val="22"/>
        </w:rPr>
        <w:t>s to be available at the School reception.  These have been purchased from</w:t>
      </w:r>
      <w:r>
        <w:rPr>
          <w:rFonts w:ascii="Arial" w:hAnsi="Arial" w:cs="Arial"/>
          <w:sz w:val="22"/>
          <w:szCs w:val="22"/>
        </w:rPr>
        <w:t xml:space="preserve"> the firm Gilbert</w:t>
      </w:r>
      <w:r w:rsidR="00161861">
        <w:rPr>
          <w:rFonts w:ascii="Arial" w:hAnsi="Arial" w:cs="Arial"/>
          <w:sz w:val="22"/>
          <w:szCs w:val="22"/>
        </w:rPr>
        <w:t xml:space="preserve"> at bulk cost which is reflected in the p</w:t>
      </w:r>
      <w:r w:rsidR="003B061E">
        <w:rPr>
          <w:rFonts w:ascii="Arial" w:hAnsi="Arial" w:cs="Arial"/>
          <w:sz w:val="22"/>
          <w:szCs w:val="22"/>
        </w:rPr>
        <w:t>rice.  Should a student require</w:t>
      </w:r>
      <w:r w:rsidR="00161861">
        <w:rPr>
          <w:rFonts w:ascii="Arial" w:hAnsi="Arial" w:cs="Arial"/>
          <w:sz w:val="22"/>
          <w:szCs w:val="22"/>
        </w:rPr>
        <w:t xml:space="preserve"> one of these mouth guards, c</w:t>
      </w:r>
      <w:r w:rsidR="009C13B4" w:rsidRPr="009C13B4">
        <w:rPr>
          <w:rFonts w:ascii="Arial" w:hAnsi="Arial" w:cs="Arial"/>
          <w:sz w:val="22"/>
          <w:szCs w:val="22"/>
        </w:rPr>
        <w:t>harges will be placed on the end of term bill</w:t>
      </w:r>
      <w:r>
        <w:rPr>
          <w:rFonts w:ascii="Arial" w:hAnsi="Arial" w:cs="Arial"/>
          <w:sz w:val="22"/>
          <w:szCs w:val="22"/>
        </w:rPr>
        <w:t xml:space="preserve"> </w:t>
      </w:r>
      <w:r w:rsidR="00161861">
        <w:rPr>
          <w:rFonts w:ascii="Arial" w:hAnsi="Arial" w:cs="Arial"/>
          <w:sz w:val="22"/>
          <w:szCs w:val="22"/>
        </w:rPr>
        <w:t>–</w:t>
      </w:r>
      <w:r w:rsidR="009C13B4" w:rsidRPr="009C13B4">
        <w:rPr>
          <w:rFonts w:ascii="Arial" w:hAnsi="Arial" w:cs="Arial"/>
          <w:sz w:val="22"/>
          <w:szCs w:val="22"/>
        </w:rPr>
        <w:t xml:space="preserve"> </w:t>
      </w:r>
      <w:r w:rsidR="008409FF">
        <w:rPr>
          <w:rFonts w:ascii="Arial" w:hAnsi="Arial" w:cs="Arial"/>
          <w:sz w:val="22"/>
          <w:szCs w:val="22"/>
        </w:rPr>
        <w:t>c</w:t>
      </w:r>
      <w:r w:rsidR="00161861">
        <w:rPr>
          <w:rFonts w:ascii="Arial" w:hAnsi="Arial" w:cs="Arial"/>
          <w:sz w:val="22"/>
          <w:szCs w:val="22"/>
        </w:rPr>
        <w:t>urrent cost depending on requirement</w:t>
      </w:r>
      <w:r w:rsidR="00671557">
        <w:rPr>
          <w:rFonts w:ascii="Arial" w:hAnsi="Arial" w:cs="Arial"/>
          <w:sz w:val="22"/>
          <w:szCs w:val="22"/>
        </w:rPr>
        <w:t>.</w:t>
      </w:r>
    </w:p>
    <w:p w14:paraId="0290821A" w14:textId="77777777" w:rsidR="009C13B4" w:rsidRPr="009C13B4" w:rsidRDefault="009C13B4" w:rsidP="009C13B4">
      <w:pPr>
        <w:pStyle w:val="EndnoteText"/>
        <w:tabs>
          <w:tab w:val="left" w:pos="-576"/>
          <w:tab w:val="left" w:pos="540"/>
          <w:tab w:val="left" w:pos="1006"/>
          <w:tab w:val="left" w:pos="1464"/>
          <w:tab w:val="left" w:pos="2064"/>
          <w:tab w:val="left" w:pos="2664"/>
          <w:tab w:val="left" w:pos="2822"/>
          <w:tab w:val="left" w:pos="4224"/>
          <w:tab w:val="left" w:pos="5184"/>
          <w:tab w:val="left" w:pos="5904"/>
          <w:tab w:val="left" w:pos="6624"/>
          <w:tab w:val="left" w:pos="7584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7CDBC3DB" w14:textId="77777777" w:rsidR="00457C77" w:rsidRPr="009C13B4" w:rsidRDefault="00457C77" w:rsidP="00457C77">
      <w:pPr>
        <w:pStyle w:val="NoSpacing"/>
        <w:rPr>
          <w:rFonts w:ascii="Arial" w:hAnsi="Arial" w:cs="Arial"/>
        </w:rPr>
      </w:pPr>
    </w:p>
    <w:p w14:paraId="15F5B368" w14:textId="7F04CCD1" w:rsidR="001D5E10" w:rsidRPr="009C13B4" w:rsidRDefault="00671557" w:rsidP="00457C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September 2020</w:t>
      </w:r>
    </w:p>
    <w:sectPr w:rsidR="001D5E10" w:rsidRPr="009C13B4">
      <w:endnotePr>
        <w:numFmt w:val="decimal"/>
      </w:endnotePr>
      <w:pgSz w:w="11906" w:h="16838"/>
      <w:pgMar w:top="288" w:right="576" w:bottom="331" w:left="706" w:header="288" w:footer="3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0AB3B" w14:textId="77777777" w:rsidR="002D1BFE" w:rsidRDefault="002D1BFE">
      <w:pPr>
        <w:spacing w:line="20" w:lineRule="exact"/>
      </w:pPr>
    </w:p>
  </w:endnote>
  <w:endnote w:type="continuationSeparator" w:id="0">
    <w:p w14:paraId="2DA77D91" w14:textId="77777777" w:rsidR="002D1BFE" w:rsidRDefault="002D1BFE">
      <w:r>
        <w:t xml:space="preserve"> </w:t>
      </w:r>
    </w:p>
  </w:endnote>
  <w:endnote w:type="continuationNotice" w:id="1">
    <w:p w14:paraId="5AB7AB08" w14:textId="77777777" w:rsidR="002D1BFE" w:rsidRDefault="002D1BF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5CFC7" w14:textId="77777777" w:rsidR="002D1BFE" w:rsidRDefault="002D1BFE">
      <w:r>
        <w:separator/>
      </w:r>
    </w:p>
  </w:footnote>
  <w:footnote w:type="continuationSeparator" w:id="0">
    <w:p w14:paraId="2596FD86" w14:textId="77777777" w:rsidR="002D1BFE" w:rsidRDefault="002D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2ED"/>
    <w:multiLevelType w:val="hybridMultilevel"/>
    <w:tmpl w:val="BB6218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9074A"/>
    <w:multiLevelType w:val="hybridMultilevel"/>
    <w:tmpl w:val="2C82E0A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0531C"/>
    <w:multiLevelType w:val="hybridMultilevel"/>
    <w:tmpl w:val="BE2E5D36"/>
    <w:lvl w:ilvl="0" w:tplc="1E52A36A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C3E52"/>
    <w:multiLevelType w:val="hybridMultilevel"/>
    <w:tmpl w:val="600C08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333C4"/>
    <w:multiLevelType w:val="hybridMultilevel"/>
    <w:tmpl w:val="221ABA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B5EEF"/>
    <w:multiLevelType w:val="hybridMultilevel"/>
    <w:tmpl w:val="D4C62CDA"/>
    <w:lvl w:ilvl="0" w:tplc="75C459FE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8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14"/>
    <w:rsid w:val="00020DCB"/>
    <w:rsid w:val="00030171"/>
    <w:rsid w:val="000B2EEE"/>
    <w:rsid w:val="00121694"/>
    <w:rsid w:val="001449EA"/>
    <w:rsid w:val="00156E5F"/>
    <w:rsid w:val="00161861"/>
    <w:rsid w:val="00177942"/>
    <w:rsid w:val="00192BF8"/>
    <w:rsid w:val="001B01F9"/>
    <w:rsid w:val="001D5E10"/>
    <w:rsid w:val="001D6841"/>
    <w:rsid w:val="00213BD9"/>
    <w:rsid w:val="00224089"/>
    <w:rsid w:val="002424A2"/>
    <w:rsid w:val="00267AE4"/>
    <w:rsid w:val="00271886"/>
    <w:rsid w:val="002D1BFE"/>
    <w:rsid w:val="002D6D53"/>
    <w:rsid w:val="002E0863"/>
    <w:rsid w:val="002E3656"/>
    <w:rsid w:val="00362A42"/>
    <w:rsid w:val="00374878"/>
    <w:rsid w:val="00376B0B"/>
    <w:rsid w:val="003A5EF9"/>
    <w:rsid w:val="003B061E"/>
    <w:rsid w:val="003D106F"/>
    <w:rsid w:val="00400326"/>
    <w:rsid w:val="004301D3"/>
    <w:rsid w:val="00433DEB"/>
    <w:rsid w:val="00457C77"/>
    <w:rsid w:val="00464D3E"/>
    <w:rsid w:val="00482D81"/>
    <w:rsid w:val="00483B7F"/>
    <w:rsid w:val="004C1F13"/>
    <w:rsid w:val="004E3DD6"/>
    <w:rsid w:val="00507B20"/>
    <w:rsid w:val="005104C8"/>
    <w:rsid w:val="0053288E"/>
    <w:rsid w:val="0055693E"/>
    <w:rsid w:val="00570D12"/>
    <w:rsid w:val="0057643C"/>
    <w:rsid w:val="005A4C26"/>
    <w:rsid w:val="0060108C"/>
    <w:rsid w:val="00612D8C"/>
    <w:rsid w:val="00616DAF"/>
    <w:rsid w:val="0062515C"/>
    <w:rsid w:val="00625604"/>
    <w:rsid w:val="0065037B"/>
    <w:rsid w:val="00671557"/>
    <w:rsid w:val="00686663"/>
    <w:rsid w:val="006C78B8"/>
    <w:rsid w:val="006E1F5C"/>
    <w:rsid w:val="006E7CD5"/>
    <w:rsid w:val="006F58A5"/>
    <w:rsid w:val="0072685E"/>
    <w:rsid w:val="00740CEC"/>
    <w:rsid w:val="00794F44"/>
    <w:rsid w:val="007B3214"/>
    <w:rsid w:val="007C476C"/>
    <w:rsid w:val="007F29E2"/>
    <w:rsid w:val="0083431C"/>
    <w:rsid w:val="008409FF"/>
    <w:rsid w:val="0085564F"/>
    <w:rsid w:val="008571F3"/>
    <w:rsid w:val="0086297D"/>
    <w:rsid w:val="00865473"/>
    <w:rsid w:val="00884C2B"/>
    <w:rsid w:val="00954536"/>
    <w:rsid w:val="009619F2"/>
    <w:rsid w:val="00990465"/>
    <w:rsid w:val="00992FC6"/>
    <w:rsid w:val="009A2228"/>
    <w:rsid w:val="009C13B4"/>
    <w:rsid w:val="009C600B"/>
    <w:rsid w:val="009D54B3"/>
    <w:rsid w:val="00A00562"/>
    <w:rsid w:val="00A26636"/>
    <w:rsid w:val="00A51C6C"/>
    <w:rsid w:val="00A52A9F"/>
    <w:rsid w:val="00A64B62"/>
    <w:rsid w:val="00B3556E"/>
    <w:rsid w:val="00B4734C"/>
    <w:rsid w:val="00B9011D"/>
    <w:rsid w:val="00B96269"/>
    <w:rsid w:val="00BA2C3D"/>
    <w:rsid w:val="00BC167B"/>
    <w:rsid w:val="00BF27BC"/>
    <w:rsid w:val="00C12244"/>
    <w:rsid w:val="00C2015B"/>
    <w:rsid w:val="00C46EAC"/>
    <w:rsid w:val="00C52E60"/>
    <w:rsid w:val="00C62E74"/>
    <w:rsid w:val="00C70065"/>
    <w:rsid w:val="00C93105"/>
    <w:rsid w:val="00CB3F84"/>
    <w:rsid w:val="00CD5111"/>
    <w:rsid w:val="00CD6167"/>
    <w:rsid w:val="00CF3AD0"/>
    <w:rsid w:val="00D20641"/>
    <w:rsid w:val="00D829CF"/>
    <w:rsid w:val="00DB2F0A"/>
    <w:rsid w:val="00DC1EB4"/>
    <w:rsid w:val="00DC7ED3"/>
    <w:rsid w:val="00DC7F70"/>
    <w:rsid w:val="00DD0332"/>
    <w:rsid w:val="00DD2FA2"/>
    <w:rsid w:val="00DE54D2"/>
    <w:rsid w:val="00DF141A"/>
    <w:rsid w:val="00E00FBD"/>
    <w:rsid w:val="00E21174"/>
    <w:rsid w:val="00E460F8"/>
    <w:rsid w:val="00E634F6"/>
    <w:rsid w:val="00E63585"/>
    <w:rsid w:val="00EA3612"/>
    <w:rsid w:val="00ED41F5"/>
    <w:rsid w:val="00EF2012"/>
    <w:rsid w:val="00F84228"/>
    <w:rsid w:val="00F85824"/>
    <w:rsid w:val="00F9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53D0B"/>
  <w15:chartTrackingRefBased/>
  <w15:docId w15:val="{363E317B-34C8-46C2-9F63-387FB152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EndnoteTextChar">
    <w:name w:val="Endnote Text Char"/>
    <w:link w:val="EndnoteText"/>
    <w:semiHidden/>
    <w:rsid w:val="00C12244"/>
    <w:rPr>
      <w:rFonts w:ascii="Courier" w:hAnsi="Courier"/>
      <w:sz w:val="24"/>
      <w:lang w:eastAsia="en-US"/>
    </w:rPr>
  </w:style>
  <w:style w:type="character" w:styleId="Hyperlink">
    <w:name w:val="Hyperlink"/>
    <w:uiPriority w:val="99"/>
    <w:unhideWhenUsed/>
    <w:rsid w:val="00C12244"/>
    <w:rPr>
      <w:color w:val="0000FF"/>
      <w:u w:val="single"/>
    </w:rPr>
  </w:style>
  <w:style w:type="paragraph" w:styleId="NoSpacing">
    <w:name w:val="No Spacing"/>
    <w:uiPriority w:val="1"/>
    <w:qFormat/>
    <w:rsid w:val="00C122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2" ma:contentTypeDescription="Create a new document." ma:contentTypeScope="" ma:versionID="ff6b59c4b9a38d91186ebe3432d3bc91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45d9747cb410bb5b1b0deabd6b733d4a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93CF-9007-4444-9179-FBD1C2C3C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F37DA-646E-4069-8FDF-77601BDA5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39170-B1ED-468B-9DAC-0D09C84F5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590C30-B58E-484E-95C1-658D1E98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DOYRMS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HARRISON</dc:creator>
  <cp:keywords/>
  <cp:lastModifiedBy>Trudy.Elkins</cp:lastModifiedBy>
  <cp:revision>3</cp:revision>
  <cp:lastPrinted>2018-05-25T08:52:00Z</cp:lastPrinted>
  <dcterms:created xsi:type="dcterms:W3CDTF">2020-09-30T09:42:00Z</dcterms:created>
  <dcterms:modified xsi:type="dcterms:W3CDTF">2020-09-30T09:52:00Z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